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9A4" w:rsidRPr="0072536D" w:rsidRDefault="00CD59A4" w:rsidP="00CD59A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 w:rsidR="00F01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2021-2022 уч.г.</w:t>
      </w:r>
    </w:p>
    <w:p w:rsidR="00CD59A4" w:rsidRDefault="00CD59A4" w:rsidP="00CD59A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  <w:r w:rsidR="000E6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9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F0129F" w:rsidRDefault="00F0129F" w:rsidP="00CD59A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F0129F" w:rsidRDefault="00F0129F" w:rsidP="00F0129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Общее время выполнения работы – </w:t>
      </w:r>
      <w:r w:rsidRPr="00F0129F">
        <w:rPr>
          <w:rFonts w:ascii="Times New Roman" w:hAnsi="Times New Roman" w:cs="Times New Roman"/>
          <w:sz w:val="24"/>
        </w:rPr>
        <w:t>270 минут</w:t>
      </w:r>
      <w:r w:rsidRPr="00CD59A4">
        <w:rPr>
          <w:rFonts w:ascii="Times New Roman" w:hAnsi="Times New Roman" w:cs="Times New Roman"/>
          <w:b/>
          <w:sz w:val="24"/>
        </w:rPr>
        <w:t xml:space="preserve"> </w:t>
      </w:r>
    </w:p>
    <w:p w:rsidR="00F0129F" w:rsidRDefault="00F0129F" w:rsidP="00F0129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CD59A4">
        <w:rPr>
          <w:rFonts w:ascii="Times New Roman" w:hAnsi="Times New Roman" w:cs="Times New Roman"/>
          <w:b/>
          <w:sz w:val="24"/>
        </w:rPr>
        <w:t>Максимальное количество баллов –</w:t>
      </w:r>
      <w:r w:rsidRPr="00F0129F">
        <w:rPr>
          <w:rFonts w:ascii="Times New Roman" w:hAnsi="Times New Roman" w:cs="Times New Roman"/>
          <w:sz w:val="24"/>
        </w:rPr>
        <w:t xml:space="preserve"> 100 </w:t>
      </w:r>
    </w:p>
    <w:p w:rsidR="00DD025B" w:rsidRPr="00DD025B" w:rsidRDefault="00DD025B" w:rsidP="00DD025B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D025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Уважаемые участники!</w:t>
      </w:r>
    </w:p>
    <w:p w:rsidR="00DD025B" w:rsidRPr="0072536D" w:rsidRDefault="00DD025B" w:rsidP="000E669E">
      <w:pPr>
        <w:widowControl w:val="0"/>
        <w:autoSpaceDE w:val="0"/>
        <w:autoSpaceDN w:val="0"/>
        <w:spacing w:after="0" w:line="240" w:lineRule="auto"/>
        <w:ind w:left="105" w:right="10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Внимательно прочитайте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я. Ответы записывайте в бланке для ответов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  <w:r w:rsidR="000E669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Желаем успехов!</w:t>
      </w:r>
    </w:p>
    <w:p w:rsidR="00DD025B" w:rsidRPr="000E669E" w:rsidRDefault="00DD025B" w:rsidP="00DD025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10"/>
          <w:szCs w:val="10"/>
        </w:rPr>
      </w:pPr>
    </w:p>
    <w:p w:rsidR="00CD59A4" w:rsidRDefault="00DD025B" w:rsidP="00DD0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59A4" w:rsidRPr="00CD59A4">
        <w:rPr>
          <w:rFonts w:ascii="Times New Roman" w:hAnsi="Times New Roman" w:cs="Times New Roman"/>
          <w:b/>
          <w:sz w:val="24"/>
          <w:szCs w:val="24"/>
        </w:rPr>
        <w:t>Комплексное задание</w:t>
      </w:r>
      <w:r w:rsidR="00CD59A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20 баллов</w:t>
      </w:r>
    </w:p>
    <w:p w:rsidR="00AC57D9" w:rsidRPr="00DD025B" w:rsidRDefault="002A0412" w:rsidP="00C77E9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25B">
        <w:rPr>
          <w:rFonts w:ascii="Times New Roman" w:hAnsi="Times New Roman" w:cs="Times New Roman"/>
          <w:b/>
          <w:sz w:val="24"/>
          <w:szCs w:val="24"/>
        </w:rPr>
        <w:t xml:space="preserve">Приведенное ниже стихотворение представляет собой </w:t>
      </w:r>
      <w:proofErr w:type="spellStart"/>
      <w:r w:rsidRPr="00DD025B">
        <w:rPr>
          <w:rFonts w:ascii="Times New Roman" w:hAnsi="Times New Roman" w:cs="Times New Roman"/>
          <w:b/>
          <w:i/>
          <w:sz w:val="24"/>
          <w:szCs w:val="24"/>
        </w:rPr>
        <w:t>центон</w:t>
      </w:r>
      <w:proofErr w:type="spellEnd"/>
      <w:r w:rsidRPr="00DD025B">
        <w:rPr>
          <w:rFonts w:ascii="Times New Roman" w:hAnsi="Times New Roman" w:cs="Times New Roman"/>
          <w:b/>
          <w:sz w:val="24"/>
          <w:szCs w:val="24"/>
        </w:rPr>
        <w:t xml:space="preserve"> (составлено из двух разных поэтических произведений, написанных одним размером). Узнайте и назовите авторов, распределите строчки, восстановите каждый поэтический текст</w:t>
      </w:r>
      <w:r w:rsidR="00FE4752" w:rsidRPr="00DD025B">
        <w:rPr>
          <w:rFonts w:ascii="Times New Roman" w:hAnsi="Times New Roman" w:cs="Times New Roman"/>
          <w:b/>
          <w:sz w:val="24"/>
          <w:szCs w:val="24"/>
        </w:rPr>
        <w:t xml:space="preserve"> хотя бы частично</w:t>
      </w:r>
      <w:r w:rsidRPr="00DD025B">
        <w:rPr>
          <w:rFonts w:ascii="Times New Roman" w:hAnsi="Times New Roman" w:cs="Times New Roman"/>
          <w:b/>
          <w:sz w:val="24"/>
          <w:szCs w:val="24"/>
        </w:rPr>
        <w:t>.</w:t>
      </w:r>
      <w:r w:rsidR="00DD025B" w:rsidRPr="00DD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C93" w:rsidRPr="00DD025B">
        <w:rPr>
          <w:rFonts w:ascii="Times New Roman" w:hAnsi="Times New Roman" w:cs="Times New Roman"/>
          <w:sz w:val="24"/>
          <w:szCs w:val="24"/>
        </w:rPr>
        <w:t>6 баллов</w:t>
      </w:r>
    </w:p>
    <w:p w:rsidR="00CD59A4" w:rsidRDefault="002A0412" w:rsidP="00DD025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лиру посвятил народу своему,</w:t>
      </w:r>
    </w:p>
    <w:p w:rsidR="002A0412" w:rsidRDefault="002A0412" w:rsidP="00DD025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может, я умру – душа в заветной лире</w:t>
      </w:r>
    </w:p>
    <w:p w:rsidR="002A0412" w:rsidRDefault="002A0412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прах переживет, доколь в подлунном мире</w:t>
      </w:r>
    </w:p>
    <w:p w:rsidR="002A0412" w:rsidRDefault="002A0412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 будет хоть один пиит, неведомый ему.</w:t>
      </w:r>
    </w:p>
    <w:p w:rsidR="002A0412" w:rsidRPr="000E669E" w:rsidRDefault="002A0412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10"/>
          <w:szCs w:val="10"/>
        </w:rPr>
      </w:pPr>
    </w:p>
    <w:p w:rsidR="002A0412" w:rsidRDefault="002A0412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лиру посвятил народу своему,</w:t>
      </w:r>
    </w:p>
    <w:p w:rsidR="00884451" w:rsidRDefault="002A0412" w:rsidP="00DD025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долго буду тем любезен я народу</w:t>
      </w:r>
      <w:r w:rsidR="00884451">
        <w:rPr>
          <w:rFonts w:ascii="Times New Roman" w:hAnsi="Times New Roman" w:cs="Times New Roman"/>
          <w:sz w:val="24"/>
          <w:szCs w:val="24"/>
        </w:rPr>
        <w:t>,</w:t>
      </w:r>
    </w:p>
    <w:p w:rsidR="002A0412" w:rsidRDefault="00884451" w:rsidP="00DD025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я ему служил – неведомый ему,</w:t>
      </w:r>
    </w:p>
    <w:p w:rsidR="00884451" w:rsidRDefault="00884451" w:rsidP="00DD025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требуя венца, восславил я свободу.</w:t>
      </w:r>
    </w:p>
    <w:p w:rsidR="00AC57D9" w:rsidRPr="00D7328A" w:rsidRDefault="00884451" w:rsidP="006440F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28A">
        <w:rPr>
          <w:rFonts w:ascii="Times New Roman" w:hAnsi="Times New Roman" w:cs="Times New Roman"/>
          <w:b/>
          <w:sz w:val="24"/>
          <w:szCs w:val="24"/>
        </w:rPr>
        <w:t>О каких географических точках говорится в приведенных отрывках? Назовите автора</w:t>
      </w:r>
      <w:r w:rsidR="008E7FE6" w:rsidRPr="00D7328A">
        <w:rPr>
          <w:rFonts w:ascii="Times New Roman" w:hAnsi="Times New Roman" w:cs="Times New Roman"/>
          <w:b/>
          <w:sz w:val="24"/>
          <w:szCs w:val="24"/>
        </w:rPr>
        <w:t xml:space="preserve"> и произведение</w:t>
      </w:r>
      <w:r w:rsidRPr="00D7328A">
        <w:rPr>
          <w:rFonts w:ascii="Times New Roman" w:hAnsi="Times New Roman" w:cs="Times New Roman"/>
          <w:b/>
          <w:sz w:val="24"/>
          <w:szCs w:val="24"/>
        </w:rPr>
        <w:t>. С какими реальными событиями связаны эти произведения?</w:t>
      </w:r>
      <w:r w:rsidR="00D7328A" w:rsidRPr="00D732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C93" w:rsidRPr="00D7328A">
        <w:rPr>
          <w:rFonts w:ascii="Times New Roman" w:hAnsi="Times New Roman" w:cs="Times New Roman"/>
          <w:sz w:val="24"/>
          <w:szCs w:val="24"/>
        </w:rPr>
        <w:t>6</w:t>
      </w:r>
      <w:r w:rsidR="00AC57D9" w:rsidRPr="00D7328A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 вот нашли большое поле,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разгуляться где на воле!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Построили редут.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Есть остров на том океане –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Пустынный и мрачный гранит;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острове том есть могила,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ней император зарыт.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…я его спросил: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месту этому названье?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мне ответил: </w:t>
      </w:r>
      <w:r w:rsidRPr="000533E2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533E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перевесть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ваш язык,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будет речка смерти…</w:t>
      </w:r>
    </w:p>
    <w:p w:rsidR="00884451" w:rsidRP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884451">
        <w:rPr>
          <w:rFonts w:ascii="Times New Roman" w:hAnsi="Times New Roman" w:cs="Times New Roman"/>
          <w:sz w:val="24"/>
          <w:szCs w:val="24"/>
        </w:rPr>
        <w:t>И с ними царские дружины</w:t>
      </w:r>
    </w:p>
    <w:p w:rsidR="00884451" w:rsidRP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884451">
        <w:rPr>
          <w:rFonts w:ascii="Times New Roman" w:hAnsi="Times New Roman" w:cs="Times New Roman"/>
          <w:sz w:val="24"/>
          <w:szCs w:val="24"/>
        </w:rPr>
        <w:t>Сошлись в дыму среди равнины:</w:t>
      </w:r>
    </w:p>
    <w:p w:rsidR="00884451" w:rsidRDefault="00884451" w:rsidP="00D7328A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884451">
        <w:rPr>
          <w:rFonts w:ascii="Times New Roman" w:hAnsi="Times New Roman" w:cs="Times New Roman"/>
          <w:sz w:val="24"/>
          <w:szCs w:val="24"/>
        </w:rPr>
        <w:t xml:space="preserve">И грянул бой, </w:t>
      </w:r>
      <w:r w:rsidRPr="000533E2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533E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4451">
        <w:rPr>
          <w:rFonts w:ascii="Times New Roman" w:hAnsi="Times New Roman" w:cs="Times New Roman"/>
          <w:sz w:val="24"/>
          <w:szCs w:val="24"/>
        </w:rPr>
        <w:t>бой!</w:t>
      </w:r>
    </w:p>
    <w:p w:rsidR="008E7FE6" w:rsidRPr="008E7FE6" w:rsidRDefault="008E7FE6" w:rsidP="008844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8E7FE6">
        <w:rPr>
          <w:rFonts w:ascii="Times New Roman" w:hAnsi="Times New Roman" w:cs="Times New Roman"/>
          <w:b/>
          <w:sz w:val="24"/>
          <w:szCs w:val="24"/>
        </w:rPr>
        <w:t>Найдите в каждой цепочке лишний термин и коротко объясните свой выбор:</w:t>
      </w:r>
    </w:p>
    <w:p w:rsidR="00AC57D9" w:rsidRPr="007D1770" w:rsidRDefault="00AC57D9" w:rsidP="00884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770">
        <w:rPr>
          <w:rFonts w:ascii="Times New Roman" w:hAnsi="Times New Roman" w:cs="Times New Roman"/>
          <w:sz w:val="24"/>
          <w:szCs w:val="24"/>
        </w:rPr>
        <w:t>4 балла</w:t>
      </w:r>
    </w:p>
    <w:p w:rsidR="008E7FE6" w:rsidRDefault="008E7FE6" w:rsidP="00884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Элегия – эпопея – эпиграмма – эпитафия;</w:t>
      </w:r>
    </w:p>
    <w:p w:rsidR="008E7FE6" w:rsidRDefault="008E7FE6" w:rsidP="00884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Прыгать в воду ласточкой – писать письмо ручкой – копать землю лопатой – забивать гвозди молотком;</w:t>
      </w:r>
    </w:p>
    <w:p w:rsidR="008E7FE6" w:rsidRDefault="008E7FE6" w:rsidP="00884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Метафора – метонимия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анжамбеман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синекдоха.</w:t>
      </w:r>
    </w:p>
    <w:p w:rsidR="009D23F6" w:rsidRPr="00B8792C" w:rsidRDefault="00B8792C" w:rsidP="008844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D23F6" w:rsidRPr="00B8792C">
        <w:rPr>
          <w:rFonts w:ascii="Times New Roman" w:hAnsi="Times New Roman" w:cs="Times New Roman"/>
          <w:b/>
          <w:sz w:val="24"/>
          <w:szCs w:val="24"/>
        </w:rPr>
        <w:t xml:space="preserve">Определите стихотворный размер отрывков </w:t>
      </w:r>
      <w:r>
        <w:rPr>
          <w:rFonts w:ascii="Times New Roman" w:hAnsi="Times New Roman" w:cs="Times New Roman"/>
          <w:b/>
          <w:sz w:val="24"/>
          <w:szCs w:val="24"/>
        </w:rPr>
        <w:t xml:space="preserve">стихотворений М. Лермонтова </w:t>
      </w:r>
      <w:r w:rsidR="009D23F6" w:rsidRPr="00B8792C">
        <w:rPr>
          <w:rFonts w:ascii="Times New Roman" w:hAnsi="Times New Roman" w:cs="Times New Roman"/>
          <w:b/>
          <w:sz w:val="24"/>
          <w:szCs w:val="24"/>
        </w:rPr>
        <w:t>и вид риф</w:t>
      </w:r>
      <w:r w:rsidRPr="00B8792C">
        <w:rPr>
          <w:rFonts w:ascii="Times New Roman" w:hAnsi="Times New Roman" w:cs="Times New Roman"/>
          <w:b/>
          <w:sz w:val="24"/>
          <w:szCs w:val="24"/>
        </w:rPr>
        <w:t>м</w:t>
      </w:r>
      <w:r w:rsidR="009D23F6" w:rsidRPr="00B8792C">
        <w:rPr>
          <w:rFonts w:ascii="Times New Roman" w:hAnsi="Times New Roman" w:cs="Times New Roman"/>
          <w:b/>
          <w:sz w:val="24"/>
          <w:szCs w:val="24"/>
        </w:rPr>
        <w:t>овки:</w:t>
      </w:r>
    </w:p>
    <w:p w:rsidR="00AC57D9" w:rsidRPr="000C205E" w:rsidRDefault="00AC57D9" w:rsidP="008844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05E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9D23F6" w:rsidRDefault="00B8792C" w:rsidP="007D1770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9D23F6">
        <w:rPr>
          <w:rFonts w:ascii="Times New Roman" w:hAnsi="Times New Roman" w:cs="Times New Roman"/>
          <w:sz w:val="24"/>
          <w:szCs w:val="24"/>
        </w:rPr>
        <w:t>Терек воет, дик и злобен,</w:t>
      </w:r>
    </w:p>
    <w:p w:rsidR="009D23F6" w:rsidRDefault="009D23F6" w:rsidP="007D1770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 увесистых громад,</w:t>
      </w:r>
    </w:p>
    <w:p w:rsidR="009D23F6" w:rsidRDefault="009D23F6" w:rsidP="007D1770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Буре плач его подобен,</w:t>
      </w:r>
    </w:p>
    <w:p w:rsidR="009D23F6" w:rsidRDefault="009D23F6" w:rsidP="007D1770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Слезы брызгами летят.</w:t>
      </w:r>
    </w:p>
    <w:p w:rsidR="00B904B7" w:rsidRPr="00B904B7" w:rsidRDefault="00B8792C" w:rsidP="007D1770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B904B7" w:rsidRPr="00B904B7">
        <w:rPr>
          <w:rFonts w:ascii="Times New Roman" w:hAnsi="Times New Roman" w:cs="Times New Roman"/>
          <w:sz w:val="24"/>
          <w:szCs w:val="24"/>
        </w:rPr>
        <w:t>И там на подушке из ярких песков</w:t>
      </w:r>
    </w:p>
    <w:p w:rsidR="00B904B7" w:rsidRPr="00B904B7" w:rsidRDefault="00B904B7" w:rsidP="000E669E">
      <w:pPr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B904B7">
        <w:rPr>
          <w:rFonts w:ascii="Times New Roman" w:hAnsi="Times New Roman" w:cs="Times New Roman"/>
          <w:sz w:val="24"/>
          <w:szCs w:val="24"/>
        </w:rPr>
        <w:t>Под тенью густых тростников</w:t>
      </w:r>
    </w:p>
    <w:p w:rsidR="000E669E" w:rsidRDefault="000E669E" w:rsidP="000E669E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904B7" w:rsidRPr="00B904B7">
        <w:rPr>
          <w:rFonts w:ascii="Times New Roman" w:hAnsi="Times New Roman" w:cs="Times New Roman"/>
          <w:sz w:val="24"/>
          <w:szCs w:val="24"/>
        </w:rPr>
        <w:t>Спит витязь, добыча ревнивой волны,</w:t>
      </w:r>
    </w:p>
    <w:p w:rsidR="00B904B7" w:rsidRDefault="000E669E" w:rsidP="000E669E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904B7" w:rsidRPr="00B904B7">
        <w:rPr>
          <w:rFonts w:ascii="Times New Roman" w:hAnsi="Times New Roman" w:cs="Times New Roman"/>
          <w:sz w:val="24"/>
          <w:szCs w:val="24"/>
        </w:rPr>
        <w:t>Спит витязь чужой стороны.</w:t>
      </w:r>
    </w:p>
    <w:p w:rsidR="000E669E" w:rsidRDefault="000E669E" w:rsidP="007D1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bidi="ru-RU"/>
        </w:rPr>
      </w:pPr>
    </w:p>
    <w:p w:rsidR="007D1770" w:rsidRPr="00D01DF2" w:rsidRDefault="007D1770" w:rsidP="007D1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bidi="ru-RU"/>
        </w:rPr>
        <w:lastRenderedPageBreak/>
        <w:t>II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. </w:t>
      </w:r>
      <w:r w:rsidR="00B8792C" w:rsidRPr="001365DD">
        <w:rPr>
          <w:rFonts w:ascii="Times New Roman" w:hAnsi="Times New Roman" w:cs="Times New Roman"/>
          <w:b/>
          <w:bCs/>
          <w:sz w:val="24"/>
          <w:szCs w:val="24"/>
          <w:lang w:bidi="ru-RU"/>
        </w:rPr>
        <w:t>Аналитическое задание.</w:t>
      </w:r>
      <w:r w:rsidRPr="007D1770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Pr="00D01DF2">
        <w:rPr>
          <w:rFonts w:ascii="Times New Roman" w:hAnsi="Times New Roman" w:cs="Times New Roman"/>
          <w:b/>
          <w:bCs/>
          <w:sz w:val="24"/>
          <w:szCs w:val="24"/>
          <w:lang w:bidi="ru-RU"/>
        </w:rPr>
        <w:t>40 баллов</w:t>
      </w:r>
    </w:p>
    <w:p w:rsidR="00D01DF2" w:rsidRDefault="00B8792C" w:rsidP="007D177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1365DD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Анализ текста. Выберите </w:t>
      </w:r>
      <w:r w:rsidRPr="002F5CCB">
        <w:rPr>
          <w:rFonts w:ascii="Times New Roman" w:hAnsi="Times New Roman" w:cs="Times New Roman"/>
          <w:b/>
          <w:bCs/>
          <w:sz w:val="24"/>
          <w:szCs w:val="24"/>
          <w:lang w:bidi="ru-RU"/>
        </w:rPr>
        <w:t>ТОЛЬКО ОДИН</w:t>
      </w:r>
      <w:r w:rsidRPr="001365DD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вариант текста для анализа: либо прозаический, либо поэтический. Выполните целостный анализ текста.</w:t>
      </w:r>
    </w:p>
    <w:p w:rsidR="00B8792C" w:rsidRDefault="00B8792C" w:rsidP="00B879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0" w:name="_GoBack"/>
      <w:bookmarkEnd w:id="0"/>
      <w:r w:rsidRPr="000B02A8">
        <w:rPr>
          <w:rFonts w:ascii="Times New Roman" w:hAnsi="Times New Roman" w:cs="Times New Roman"/>
          <w:b/>
          <w:bCs/>
          <w:sz w:val="24"/>
          <w:szCs w:val="24"/>
          <w:lang w:bidi="ru-RU"/>
        </w:rPr>
        <w:t>Вариант 1.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1365DD">
        <w:rPr>
          <w:rFonts w:ascii="Times New Roman" w:hAnsi="Times New Roman" w:cs="Times New Roman"/>
          <w:b/>
          <w:bCs/>
          <w:sz w:val="24"/>
          <w:szCs w:val="24"/>
          <w:lang w:bidi="ru-RU"/>
        </w:rPr>
        <w:t>Прозаический текст:</w:t>
      </w:r>
    </w:p>
    <w:p w:rsidR="0046100F" w:rsidRPr="002F5CCB" w:rsidRDefault="0046100F" w:rsidP="0046100F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При выполнении анализа рассказа М. Гончаровой (род. </w:t>
      </w:r>
      <w:r w:rsidR="00A03961" w:rsidRPr="00992B6A">
        <w:rPr>
          <w:rFonts w:ascii="Times New Roman" w:hAnsi="Times New Roman" w:cs="Times New Roman"/>
          <w:bCs/>
          <w:i/>
          <w:sz w:val="24"/>
          <w:szCs w:val="24"/>
          <w:lang w:bidi="ru-RU"/>
        </w:rPr>
        <w:t>В</w:t>
      </w:r>
      <w:r w:rsidRPr="00992B6A"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 1957 году) «Цвет мечты» обратите внимание на следующие аспекты его художественной организации: особенности повествовательной структуры, особенности речевого портрета персонажа, художественные детали, раскрывающие характеры персонажей. Ваша работа должна представлять собой цельный, связный, завершенный текст.</w:t>
      </w:r>
      <w:r>
        <w:rPr>
          <w:rFonts w:ascii="Times New Roman" w:hAnsi="Times New Roman" w:cs="Times New Roman"/>
          <w:bCs/>
          <w:i/>
          <w:sz w:val="24"/>
          <w:szCs w:val="24"/>
          <w:lang w:bidi="ru-RU"/>
        </w:rPr>
        <w:t xml:space="preserve"> </w:t>
      </w:r>
      <w:r w:rsidRPr="002F5CCB">
        <w:rPr>
          <w:rFonts w:ascii="Times New Roman" w:hAnsi="Times New Roman" w:cs="Times New Roman"/>
          <w:bCs/>
          <w:i/>
          <w:sz w:val="24"/>
          <w:szCs w:val="24"/>
          <w:lang w:bidi="ru-RU"/>
        </w:rPr>
        <w:t>Пишите связно, свободно, понятно, доказательно и грамотно. Рекомендуемый объём – 250–300 слов. Указание на объём условно, считать слова не нужно</w:t>
      </w:r>
      <w:r>
        <w:rPr>
          <w:rFonts w:ascii="Times New Roman" w:hAnsi="Times New Roman" w:cs="Times New Roman"/>
          <w:bCs/>
          <w:i/>
          <w:sz w:val="24"/>
          <w:szCs w:val="24"/>
          <w:lang w:bidi="ru-RU"/>
        </w:rPr>
        <w:t>.</w:t>
      </w:r>
    </w:p>
    <w:p w:rsidR="00992B6A" w:rsidRPr="002F5CCB" w:rsidRDefault="00992B6A" w:rsidP="00992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2F5CCB">
        <w:rPr>
          <w:rFonts w:ascii="Times New Roman" w:hAnsi="Times New Roman" w:cs="Times New Roman"/>
          <w:b/>
          <w:bCs/>
          <w:sz w:val="24"/>
          <w:szCs w:val="24"/>
          <w:lang w:bidi="ru-RU"/>
        </w:rPr>
        <w:t>Марианна Гончарова</w:t>
      </w:r>
    </w:p>
    <w:p w:rsidR="00992B6A" w:rsidRPr="002F5CCB" w:rsidRDefault="00992B6A" w:rsidP="00992B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2F5CCB">
        <w:rPr>
          <w:rFonts w:ascii="Times New Roman" w:hAnsi="Times New Roman" w:cs="Times New Roman"/>
          <w:b/>
          <w:bCs/>
          <w:sz w:val="24"/>
          <w:szCs w:val="24"/>
          <w:lang w:bidi="ru-RU"/>
        </w:rPr>
        <w:t>ЦВЕТ МЕЧТЫ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Как же я люблю зеленый цвет! Зеленый цвет, говорил конюх принца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Чарльза, – любимый цвет Бога. И правильно говорил этот конюх. Иначе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почему самое прекрасное на свете, самое значительное или просто милое и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симпатичное Бог выкрасил оттенками зеленого – деревья, травы, мой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любимый берет, попугайчиков, крыжовник</w:t>
      </w:r>
      <w:r w:rsidR="00A03961">
        <w:rPr>
          <w:rFonts w:ascii="Times New Roman" w:hAnsi="Times New Roman" w:cs="Times New Roman"/>
          <w:bCs/>
          <w:sz w:val="24"/>
          <w:szCs w:val="24"/>
          <w:lang w:bidi="ru-RU"/>
        </w:rPr>
        <w:t>…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– не надо мне подсказывать –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доллары здесь ни при чем! – изумруды, зеленку, медный купорос, глаза моего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кота </w:t>
      </w:r>
      <w:proofErr w:type="spell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Мотека</w:t>
      </w:r>
      <w:proofErr w:type="spell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, «Тархун», разрешающий движение кружок светофора, арбуз,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лягушек</w:t>
      </w:r>
      <w:r w:rsidR="00A03961">
        <w:rPr>
          <w:rFonts w:ascii="Times New Roman" w:hAnsi="Times New Roman" w:cs="Times New Roman"/>
          <w:bCs/>
          <w:sz w:val="24"/>
          <w:szCs w:val="24"/>
          <w:lang w:bidi="ru-RU"/>
        </w:rPr>
        <w:t>…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А вот, кстати. </w:t>
      </w:r>
      <w:proofErr w:type="gram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Знаете</w:t>
      </w:r>
      <w:proofErr w:type="gram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что? Мало мы все-таки беседуем о лягушках,</w:t>
      </w:r>
      <w:r w:rsidR="002F5CCB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друзья</w:t>
      </w:r>
      <w:r w:rsidR="00A03961">
        <w:rPr>
          <w:rFonts w:ascii="Times New Roman" w:hAnsi="Times New Roman" w:cs="Times New Roman"/>
          <w:bCs/>
          <w:sz w:val="24"/>
          <w:szCs w:val="24"/>
          <w:lang w:bidi="ru-RU"/>
        </w:rPr>
        <w:t>…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Даня, мой сын, очень много интересного рассказывал о лягушках. У него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когда-то была парочка воспитанниц: жабы </w:t>
      </w:r>
      <w:proofErr w:type="spell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Глаша</w:t>
      </w:r>
      <w:proofErr w:type="spell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и </w:t>
      </w:r>
      <w:proofErr w:type="spell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Экселенц</w:t>
      </w:r>
      <w:proofErr w:type="spell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. Никак сначала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мы не могли понять, кто из них мальчик, а кто девочка. Данька решил, кто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первый икру метнет, того и назначим девочкой. Но потом он и так разобрался,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без икры. Потому что у </w:t>
      </w:r>
      <w:proofErr w:type="spell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Глаши</w:t>
      </w:r>
      <w:proofErr w:type="spell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было трогательное приветливое девичье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личико, а у </w:t>
      </w:r>
      <w:proofErr w:type="spell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Экселенца</w:t>
      </w:r>
      <w:proofErr w:type="spell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– надменное верблюжье. Даня их выпустил в болотце,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в их природную среду, потому что началась весна, икра мечется в воду, а у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Даньки не было опыта разведения жаб, и он боялся, как бы головастики не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погибли. Даня вообще гармонию природы кожей ощущает. Жена его Ирочка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рассказывала, что на пляже Даню можно глазами найти в стайке детей на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мелководье по торчащей пятой точке в ярко-зеленых (зеленых!) купальных трусах. Он вылавливает мальков, рассматривает подробно и выпускает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обратно в море. А наиболее привлекательными ракушками щедро одаривает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детвору, разделяющую его досуг. Он из тех, кто, как говорят, и мухи не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обидит. Увидит, кто на муху охотится, и просит, не убивай ее, а если тебе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невмоготу, обидь ее словом. И выпусти в окно. И никогда не делит он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животных на теплых пушистых и на холодных скользких. Этому он и меня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научил, мой Даня. А особое уважение и жалость он воспитал во мне к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лягушкам. Потому что мало того, что они не очень привлекательны с виду –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кто знает, какое сердце прячется под их пупырчатой кожицей, – но их еще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режут в мединститутах, на них ставят опыты в различных академиях, и это еще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не все. Их едят!!! Какой ужас. Как трагичен их жабий удел!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Когда я стану ветхой костлявой старушонкой, я не собираюсь впадать в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уныние оттого, что все уже было, и ничего уже не будет, что ушли лучшие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годы, и мне теперь не оправдать тех надежд, которые на меня возлагали мои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мама и папа, мои бабушки и дедушки, а также любимая учительница русской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словесности Берта Иосифовна. Нет. Я не буду поучать всех вокруг и раздавать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никому не нужные советы, ворчать в троллейбусе на тему «вот мы в наше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время» или того хуже – возглавлять домовый комитет, избирательную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комиссию или кляузничать. Потому что у меня будут дела поважнее.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Когда я состарюсь окончательно, я уеду в Англию и пойду в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переводчики. Нет, вы не поняли. Я буду переводить животных. Через дорогу.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В Великобритании – я видела сама – животные шмыгают через дорогу, не зная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страха и опасности. Олени, зайцы, лисы, лоси. А главное – сначала я читала об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этом, а потом видела своими собственными глазами – на севере Англии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объявление на обочине. Вот такое: «Помогите жабам перейти дорогу». А под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объявлением – зеленое (зеленое!) ведро. Соберется, например, у дороги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определенное количество жаб со всех окрестностей, и кто-то, оказавшийся в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это время рядом, их бережно подсаживает в ведро. А кстати, самые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сообразительные из жаб, кто частенько мотается туда-сюда по делам через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шоссе, сами в ведро забираются. И сидят они там, терпеливо ожидая отправления, чинно, вежливо, не толкаясь, учтиво уступая друг другу места в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самых удобных углах маршрутного ведра, напевая что-нибудь про себя,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знакомясь, флиртуя друг с другом или сплетничая о том о сем. И кто-то берет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это самое зеленое (зеленое!) ведро, переносит через дорогу, аккуратно его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наклоняет и вытряхивает пассажиров в ближайшие кусты. И жабы скачут себе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дальше. Умно? </w:t>
      </w:r>
      <w:proofErr w:type="spell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По-че-</w:t>
      </w:r>
      <w:proofErr w:type="gramStart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ло-ве</w:t>
      </w:r>
      <w:proofErr w:type="gram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-чес-ки</w:t>
      </w:r>
      <w:proofErr w:type="spellEnd"/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.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Так вот – я мечтаю после выхода на пенсию работать таким вот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переносчиком зеленого ведра.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Представляете, кем я стану для этих лягушек и жаб? Страшно подумать,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дух захватывает. Для них ведь дорогу перейти, как будто на другую планету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перелететь. Или даже в другую галактику. Перелететь, и ко всем радостям, что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не попали под колеса автомобиля или грузовика, еще и обнаружить, что на той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стороне тоже есть разумная жизнь, потому что с той стороны стоит такое же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зеленое (зеленое!) ведро. И сидят там такие же жабки и лягушки. И ждут того,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кто перенесет их через дорогу. То есть меня. Они назовут моим именем их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жабью книгу судеб, мной они буду пугать своих непослушных головастиков,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и со временем этот жабий народец сложит песни, мифы и легенды о Той-Кто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Переносил-Зеленое-Ведро-Через-Дорогу.</w:t>
      </w:r>
    </w:p>
    <w:p w:rsidR="00992B6A" w:rsidRPr="00992B6A" w:rsidRDefault="00992B6A" w:rsidP="00992B6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Нет. Пожалуй, мне одной такая слава не по плечу. Я позову с собой всех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своих друзей, которые к тому времени обветшают, как и я. И вся наша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развеселая компания пойдет в переводчики животных через дорогу. И не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только в Англии</w:t>
      </w:r>
      <w:r w:rsidR="00A03961">
        <w:rPr>
          <w:rFonts w:ascii="Times New Roman" w:hAnsi="Times New Roman" w:cs="Times New Roman"/>
          <w:bCs/>
          <w:sz w:val="24"/>
          <w:szCs w:val="24"/>
          <w:lang w:bidi="ru-RU"/>
        </w:rPr>
        <w:t>…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Планета большая. Животных много. Людей не хватает.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Может, кто еще хочет с нами? Давайте присоединяйтесь! Помогите животным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перейти дорогу! Кстати. Мы тут униформу себе удобную придумали.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992B6A">
        <w:rPr>
          <w:rFonts w:ascii="Times New Roman" w:hAnsi="Times New Roman" w:cs="Times New Roman"/>
          <w:bCs/>
          <w:sz w:val="24"/>
          <w:szCs w:val="24"/>
          <w:lang w:bidi="ru-RU"/>
        </w:rPr>
        <w:t>Универсальную. Комбинезоны и кепки. Цвет? А вы как думаете?</w:t>
      </w:r>
    </w:p>
    <w:p w:rsidR="00D01DF2" w:rsidRPr="00D01DF2" w:rsidRDefault="00D01DF2" w:rsidP="00B879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DF2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D01DF2" w:rsidRPr="001E7F04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7F04">
        <w:rPr>
          <w:rFonts w:ascii="Times New Roman" w:hAnsi="Times New Roman" w:cs="Times New Roman"/>
          <w:i/>
          <w:sz w:val="24"/>
          <w:szCs w:val="24"/>
        </w:rPr>
        <w:t>Выполните целостный анализ стихотворения И.А. Бунина «Вечер», приняв во внимание следующие аспекты его художественной организации: тема и идея стихотворения, настроение лирического героя, средства создания пейзажа и его роль в тексте, лексические средства выразительности, использованные в стихотворении, особенности синтаксиса, своеобразие авторского стиля. Предложенные для анализа направления носят рекомендательный характер; Вы можете выбрать собственный путь анализа. Помните, что анализ текста – это не повод демонстрировать знание филологической терминолог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>ии. Обилие терминов в работе ещё</w:t>
      </w:r>
      <w:r w:rsidRPr="001E7F04">
        <w:rPr>
          <w:rFonts w:ascii="Times New Roman" w:hAnsi="Times New Roman" w:cs="Times New Roman"/>
          <w:i/>
          <w:sz w:val="24"/>
          <w:szCs w:val="24"/>
        </w:rPr>
        <w:t xml:space="preserve"> не означает научности. 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>Гораздо важнее сказать о своё</w:t>
      </w:r>
      <w:r w:rsidRPr="001E7F04">
        <w:rPr>
          <w:rFonts w:ascii="Times New Roman" w:hAnsi="Times New Roman" w:cs="Times New Roman"/>
          <w:i/>
          <w:sz w:val="24"/>
          <w:szCs w:val="24"/>
        </w:rPr>
        <w:t>м понимании ясно и точно, а термины использовать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7F04">
        <w:rPr>
          <w:rFonts w:ascii="Times New Roman" w:hAnsi="Times New Roman" w:cs="Times New Roman"/>
          <w:i/>
          <w:sz w:val="24"/>
          <w:szCs w:val="24"/>
        </w:rPr>
        <w:t>только при необходимости.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7F04">
        <w:rPr>
          <w:rFonts w:ascii="Times New Roman" w:hAnsi="Times New Roman" w:cs="Times New Roman"/>
          <w:i/>
          <w:sz w:val="24"/>
          <w:szCs w:val="24"/>
        </w:rPr>
        <w:t>Ваша работа должна представлять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 xml:space="preserve"> собой цельный, связный, завершё</w:t>
      </w:r>
      <w:r w:rsidRPr="001E7F04">
        <w:rPr>
          <w:rFonts w:ascii="Times New Roman" w:hAnsi="Times New Roman" w:cs="Times New Roman"/>
          <w:i/>
          <w:sz w:val="24"/>
          <w:szCs w:val="24"/>
        </w:rPr>
        <w:t>нный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7F04">
        <w:rPr>
          <w:rFonts w:ascii="Times New Roman" w:hAnsi="Times New Roman" w:cs="Times New Roman"/>
          <w:i/>
          <w:sz w:val="24"/>
          <w:szCs w:val="24"/>
        </w:rPr>
        <w:t>текст.</w:t>
      </w:r>
      <w:r w:rsidR="001E7F04" w:rsidRPr="001E7F04">
        <w:rPr>
          <w:rFonts w:ascii="Times New Roman" w:hAnsi="Times New Roman" w:cs="Times New Roman"/>
          <w:i/>
          <w:sz w:val="24"/>
          <w:szCs w:val="24"/>
        </w:rPr>
        <w:t xml:space="preserve"> Пишите связно, свободно, понятно, доказательно и грамотно. Рекомендуемый объём – 250–300 слов. Указание на объём условно, считать слова не нужно.</w:t>
      </w:r>
    </w:p>
    <w:p w:rsidR="00D01DF2" w:rsidRPr="001E7F04" w:rsidRDefault="00D01DF2" w:rsidP="001E7F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F04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</w:p>
    <w:p w:rsidR="00D01DF2" w:rsidRPr="001E7F04" w:rsidRDefault="00D01DF2" w:rsidP="001E7F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F04">
        <w:rPr>
          <w:rFonts w:ascii="Times New Roman" w:hAnsi="Times New Roman" w:cs="Times New Roman"/>
          <w:b/>
          <w:sz w:val="24"/>
          <w:szCs w:val="24"/>
        </w:rPr>
        <w:t>Вечер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О счастье мы всегда лишь вспоминаем.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А счастье всюду. Может быть, оно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Вот этот сад осенний за сараем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И чистый воздух, льющийся в окно.</w:t>
      </w:r>
    </w:p>
    <w:p w:rsidR="00D01DF2" w:rsidRPr="00D01DF2" w:rsidRDefault="001E7F04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бездонном небе лё</w:t>
      </w:r>
      <w:r w:rsidR="00D01DF2" w:rsidRPr="00D01DF2">
        <w:rPr>
          <w:rFonts w:ascii="Times New Roman" w:hAnsi="Times New Roman" w:cs="Times New Roman"/>
          <w:sz w:val="24"/>
          <w:szCs w:val="24"/>
        </w:rPr>
        <w:t>гким белым краем</w:t>
      </w:r>
    </w:p>
    <w:p w:rsidR="00D01DF2" w:rsidRPr="00D01DF2" w:rsidRDefault="001E7F04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Встаё</w:t>
      </w:r>
      <w:r w:rsidR="00D01DF2" w:rsidRPr="00D01DF2">
        <w:rPr>
          <w:rFonts w:ascii="Times New Roman" w:hAnsi="Times New Roman" w:cs="Times New Roman"/>
          <w:sz w:val="24"/>
          <w:szCs w:val="24"/>
        </w:rPr>
        <w:t>т, сияет облако. Давно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Слежу за ним… Мы мало видим, знаем,</w:t>
      </w:r>
    </w:p>
    <w:p w:rsid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А счастье только знающим дано.</w:t>
      </w:r>
    </w:p>
    <w:p w:rsidR="001E7F04" w:rsidRPr="000E669E" w:rsidRDefault="001E7F04" w:rsidP="00D01DF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Окно открыто. Пискнула и села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На подоконник птичка. И от книг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Усталый взгляд я отвожу на миг.</w:t>
      </w:r>
    </w:p>
    <w:p w:rsid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День вечереет, небо опустело.</w:t>
      </w:r>
    </w:p>
    <w:p w:rsidR="001E7F04" w:rsidRPr="000E669E" w:rsidRDefault="001E7F04" w:rsidP="00D01DF2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Гул молотилки слышен на гумне…</w:t>
      </w:r>
    </w:p>
    <w:p w:rsidR="00D01DF2" w:rsidRPr="00D01DF2" w:rsidRDefault="00D01DF2" w:rsidP="00D01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DF2">
        <w:rPr>
          <w:rFonts w:ascii="Times New Roman" w:hAnsi="Times New Roman" w:cs="Times New Roman"/>
          <w:sz w:val="24"/>
          <w:szCs w:val="24"/>
        </w:rPr>
        <w:t>Я вижу, слышу, счастлив. В</w:t>
      </w:r>
      <w:r w:rsidR="001E7F04">
        <w:rPr>
          <w:rFonts w:ascii="Times New Roman" w:hAnsi="Times New Roman" w:cs="Times New Roman"/>
          <w:sz w:val="24"/>
          <w:szCs w:val="24"/>
        </w:rPr>
        <w:t>сё</w:t>
      </w:r>
      <w:r w:rsidRPr="00D01DF2">
        <w:rPr>
          <w:rFonts w:ascii="Times New Roman" w:hAnsi="Times New Roman" w:cs="Times New Roman"/>
          <w:sz w:val="24"/>
          <w:szCs w:val="24"/>
        </w:rPr>
        <w:t xml:space="preserve"> во мне.</w:t>
      </w:r>
    </w:p>
    <w:p w:rsidR="00D01DF2" w:rsidRPr="001E7F04" w:rsidRDefault="00D01DF2" w:rsidP="001E7F04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7F04">
        <w:rPr>
          <w:rFonts w:ascii="Times New Roman" w:hAnsi="Times New Roman" w:cs="Times New Roman"/>
          <w:i/>
          <w:sz w:val="24"/>
          <w:szCs w:val="24"/>
        </w:rPr>
        <w:t>1909</w:t>
      </w:r>
    </w:p>
    <w:p w:rsidR="00D01DF2" w:rsidRPr="000E669E" w:rsidRDefault="00D01DF2" w:rsidP="00B8792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0533E2" w:rsidRPr="000533E2" w:rsidRDefault="00A03961" w:rsidP="00A03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33E2" w:rsidRPr="000533E2">
        <w:rPr>
          <w:rFonts w:ascii="Times New Roman" w:hAnsi="Times New Roman" w:cs="Times New Roman"/>
          <w:b/>
          <w:sz w:val="24"/>
          <w:szCs w:val="24"/>
        </w:rPr>
        <w:t>Творческое задание:</w:t>
      </w:r>
      <w:r w:rsidR="001E7F04">
        <w:rPr>
          <w:rFonts w:ascii="Times New Roman" w:hAnsi="Times New Roman" w:cs="Times New Roman"/>
          <w:b/>
          <w:sz w:val="24"/>
          <w:szCs w:val="24"/>
        </w:rPr>
        <w:t xml:space="preserve"> 40 баллов</w:t>
      </w:r>
    </w:p>
    <w:p w:rsidR="000533E2" w:rsidRPr="000533E2" w:rsidRDefault="000533E2" w:rsidP="00294C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3E2">
        <w:rPr>
          <w:rFonts w:ascii="Times New Roman" w:hAnsi="Times New Roman" w:cs="Times New Roman"/>
          <w:sz w:val="24"/>
          <w:szCs w:val="24"/>
        </w:rPr>
        <w:t xml:space="preserve">Вы – известный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блогер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533E2">
        <w:rPr>
          <w:rFonts w:ascii="Times New Roman" w:hAnsi="Times New Roman" w:cs="Times New Roman"/>
          <w:sz w:val="24"/>
          <w:szCs w:val="24"/>
        </w:rPr>
        <w:t>филолог. Вам предложили разработать сценарий</w:t>
      </w:r>
      <w:r>
        <w:rPr>
          <w:rFonts w:ascii="Times New Roman" w:hAnsi="Times New Roman" w:cs="Times New Roman"/>
          <w:sz w:val="24"/>
          <w:szCs w:val="24"/>
        </w:rPr>
        <w:t xml:space="preserve"> видео-блога </w:t>
      </w:r>
      <w:r w:rsidRPr="000533E2">
        <w:rPr>
          <w:rFonts w:ascii="Times New Roman" w:hAnsi="Times New Roman" w:cs="Times New Roman"/>
          <w:sz w:val="24"/>
          <w:szCs w:val="24"/>
        </w:rPr>
        <w:t>«Литературная жизнь замечательных вещей»,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3E2">
        <w:rPr>
          <w:rFonts w:ascii="Times New Roman" w:hAnsi="Times New Roman" w:cs="Times New Roman"/>
          <w:sz w:val="24"/>
          <w:szCs w:val="24"/>
        </w:rPr>
        <w:t>которой необходимо показать, как одна и та же вещь «живёт» у разных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3E2">
        <w:rPr>
          <w:rFonts w:ascii="Times New Roman" w:hAnsi="Times New Roman" w:cs="Times New Roman"/>
          <w:sz w:val="24"/>
          <w:szCs w:val="24"/>
        </w:rPr>
        <w:t>авторов, в разных произведениях мировой литературы (необходимо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3E2">
        <w:rPr>
          <w:rFonts w:ascii="Times New Roman" w:hAnsi="Times New Roman" w:cs="Times New Roman"/>
          <w:sz w:val="24"/>
          <w:szCs w:val="24"/>
        </w:rPr>
        <w:t>учесть предметное</w:t>
      </w:r>
      <w:r w:rsidR="00992B6A">
        <w:rPr>
          <w:rFonts w:ascii="Times New Roman" w:hAnsi="Times New Roman" w:cs="Times New Roman"/>
          <w:sz w:val="24"/>
          <w:szCs w:val="24"/>
        </w:rPr>
        <w:t>, образное</w:t>
      </w:r>
      <w:r w:rsidRPr="000533E2">
        <w:rPr>
          <w:rFonts w:ascii="Times New Roman" w:hAnsi="Times New Roman" w:cs="Times New Roman"/>
          <w:sz w:val="24"/>
          <w:szCs w:val="24"/>
        </w:rPr>
        <w:t xml:space="preserve"> и символическое значение вещи). В этом выпуске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3E2">
        <w:rPr>
          <w:rFonts w:ascii="Times New Roman" w:hAnsi="Times New Roman" w:cs="Times New Roman"/>
          <w:sz w:val="24"/>
          <w:szCs w:val="24"/>
        </w:rPr>
        <w:t xml:space="preserve">вам предстоит рассказать о </w:t>
      </w:r>
      <w:r>
        <w:rPr>
          <w:rFonts w:ascii="Times New Roman" w:hAnsi="Times New Roman" w:cs="Times New Roman"/>
          <w:sz w:val="24"/>
          <w:szCs w:val="24"/>
        </w:rPr>
        <w:t>ФЛЕЙТЕ</w:t>
      </w:r>
      <w:r w:rsidRPr="000533E2">
        <w:rPr>
          <w:rFonts w:ascii="Times New Roman" w:hAnsi="Times New Roman" w:cs="Times New Roman"/>
          <w:sz w:val="24"/>
          <w:szCs w:val="24"/>
        </w:rPr>
        <w:t>.</w:t>
      </w:r>
    </w:p>
    <w:p w:rsidR="000533E2" w:rsidRPr="002F5CCB" w:rsidRDefault="000533E2" w:rsidP="000533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CCB">
        <w:rPr>
          <w:rFonts w:ascii="Times New Roman" w:hAnsi="Times New Roman" w:cs="Times New Roman"/>
          <w:i/>
          <w:sz w:val="24"/>
          <w:szCs w:val="24"/>
        </w:rPr>
        <w:t>1. Придумайте несколько тематических рубрик для блога, кратко напишите к ним пояснение.</w:t>
      </w:r>
    </w:p>
    <w:p w:rsidR="000533E2" w:rsidRPr="002F5CCB" w:rsidRDefault="000533E2" w:rsidP="000533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CCB">
        <w:rPr>
          <w:rFonts w:ascii="Times New Roman" w:hAnsi="Times New Roman" w:cs="Times New Roman"/>
          <w:i/>
          <w:sz w:val="24"/>
          <w:szCs w:val="24"/>
        </w:rPr>
        <w:t>2. Назовите не менее трех художественных произведений, в которых встречается флейта. Свой выбор обоснуйте.</w:t>
      </w:r>
    </w:p>
    <w:p w:rsidR="000533E2" w:rsidRDefault="000533E2" w:rsidP="000533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5CCB">
        <w:rPr>
          <w:rFonts w:ascii="Times New Roman" w:hAnsi="Times New Roman" w:cs="Times New Roman"/>
          <w:i/>
          <w:sz w:val="24"/>
          <w:szCs w:val="24"/>
        </w:rPr>
        <w:t>3. Напишите тезисы сценария видео-блога (объем – 150-200 слов)</w:t>
      </w:r>
    </w:p>
    <w:p w:rsidR="00AC57D9" w:rsidRDefault="00AC57D9" w:rsidP="000533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AC57D9" w:rsidSect="000E669E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65BFB"/>
    <w:multiLevelType w:val="hybridMultilevel"/>
    <w:tmpl w:val="8AA8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C2721"/>
    <w:multiLevelType w:val="hybridMultilevel"/>
    <w:tmpl w:val="BE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35"/>
    <w:rsid w:val="000533E2"/>
    <w:rsid w:val="000C205E"/>
    <w:rsid w:val="000E669E"/>
    <w:rsid w:val="001E7F04"/>
    <w:rsid w:val="00270667"/>
    <w:rsid w:val="00294C79"/>
    <w:rsid w:val="002A0412"/>
    <w:rsid w:val="002F5CCB"/>
    <w:rsid w:val="0046100F"/>
    <w:rsid w:val="006B2E35"/>
    <w:rsid w:val="007D1770"/>
    <w:rsid w:val="00884451"/>
    <w:rsid w:val="008B5C93"/>
    <w:rsid w:val="008E7FE6"/>
    <w:rsid w:val="00992B6A"/>
    <w:rsid w:val="009D23F6"/>
    <w:rsid w:val="00A03961"/>
    <w:rsid w:val="00AC57D9"/>
    <w:rsid w:val="00B8792C"/>
    <w:rsid w:val="00B904B7"/>
    <w:rsid w:val="00CD59A4"/>
    <w:rsid w:val="00D01DF2"/>
    <w:rsid w:val="00D7328A"/>
    <w:rsid w:val="00DD025B"/>
    <w:rsid w:val="00F0129F"/>
    <w:rsid w:val="00FE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CE41"/>
  <w15:chartTrackingRefBased/>
  <w15:docId w15:val="{06BF5369-1D7A-4C40-837C-B81452A7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16</cp:revision>
  <dcterms:created xsi:type="dcterms:W3CDTF">2021-11-19T03:18:00Z</dcterms:created>
  <dcterms:modified xsi:type="dcterms:W3CDTF">2021-12-08T10:51:00Z</dcterms:modified>
</cp:coreProperties>
</file>